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OneSpan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3,721,056.00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3,759,502.00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3,759,502.00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OneSpan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MARINA PARK DRIVE, UNIT 1410 BOSTON MA 02210</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3759502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3721056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3759502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OneSpan Inc.. No one person's interest in the common stock of OneSpan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6713</Characters>
  <CharactersWithSpaces>7911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